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75C" w:rsidRPr="00413247" w:rsidRDefault="0009375C" w:rsidP="0009375C">
      <w:pPr>
        <w:jc w:val="center"/>
        <w:rPr>
          <w:rFonts w:ascii="Arial" w:hAnsi="Arial" w:cs="Arial"/>
          <w:b/>
          <w:sz w:val="24"/>
          <w:szCs w:val="24"/>
        </w:rPr>
      </w:pPr>
      <w:r w:rsidRPr="00413247">
        <w:rPr>
          <w:rFonts w:ascii="Arial" w:hAnsi="Arial" w:cs="Arial"/>
          <w:b/>
          <w:sz w:val="24"/>
          <w:szCs w:val="24"/>
        </w:rPr>
        <w:t>PARLIAMO DI CINEMA</w:t>
      </w:r>
    </w:p>
    <w:p w:rsidR="0009375C" w:rsidRDefault="0009375C" w:rsidP="0009375C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it-IT"/>
        </w:rPr>
      </w:pPr>
      <w:r w:rsidRPr="0009375C">
        <w:rPr>
          <w:rFonts w:ascii="Arial" w:hAnsi="Arial" w:cs="Arial"/>
          <w:b/>
          <w:sz w:val="24"/>
          <w:szCs w:val="24"/>
          <w:lang w:val="it-IT"/>
        </w:rPr>
        <w:t>Lessico. Ritrova le parole che corrispondono alla definizione</w:t>
      </w:r>
    </w:p>
    <w:p w:rsidR="0009375C" w:rsidRPr="0009375C" w:rsidRDefault="0009375C" w:rsidP="0009375C">
      <w:pPr>
        <w:pStyle w:val="Paragraphedeliste"/>
        <w:rPr>
          <w:rFonts w:ascii="Arial" w:hAnsi="Arial" w:cs="Arial"/>
          <w:b/>
          <w:sz w:val="24"/>
          <w:szCs w:val="24"/>
          <w:lang w:val="it-IT"/>
        </w:rPr>
      </w:pP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Il nome del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La persona che dirige un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Le musiche del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Una parte del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Chi scrive le scene e i dialoghi del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La storia raccontata nel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Chi si occupa del finanziamento del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Chi mette insieme le scene del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I vestiti per un film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Quello che fanno gli attori sul set</w:t>
      </w:r>
    </w:p>
    <w:p w:rsidR="0009375C" w:rsidRPr="0009375C" w:rsidRDefault="0009375C" w:rsidP="0009375C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it-IT"/>
        </w:rPr>
      </w:pPr>
      <w:r w:rsidRPr="0009375C">
        <w:rPr>
          <w:rFonts w:ascii="Arial" w:hAnsi="Arial" w:cs="Arial"/>
          <w:sz w:val="24"/>
          <w:szCs w:val="24"/>
          <w:lang w:val="it-IT"/>
        </w:rPr>
        <w:t>Fare delle riprese</w:t>
      </w:r>
    </w:p>
    <w:p w:rsidR="0009375C" w:rsidRPr="0009375C" w:rsidRDefault="0009375C" w:rsidP="0009375C">
      <w:pPr>
        <w:pStyle w:val="Paragraphedeliste"/>
        <w:ind w:left="1776"/>
        <w:rPr>
          <w:rFonts w:ascii="Arial" w:hAnsi="Arial" w:cs="Arial"/>
          <w:sz w:val="24"/>
          <w:szCs w:val="24"/>
          <w:lang w:val="it-IT"/>
        </w:rPr>
      </w:pPr>
    </w:p>
    <w:p w:rsidR="0009375C" w:rsidRPr="0009375C" w:rsidRDefault="0009375C" w:rsidP="0009375C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it-IT"/>
        </w:rPr>
      </w:pPr>
      <w:r w:rsidRPr="0009375C">
        <w:rPr>
          <w:rFonts w:ascii="Arial" w:hAnsi="Arial" w:cs="Arial"/>
          <w:b/>
          <w:sz w:val="24"/>
          <w:szCs w:val="24"/>
          <w:lang w:val="it-IT"/>
        </w:rPr>
        <w:t>Che generi di film conosci?</w:t>
      </w:r>
    </w:p>
    <w:p w:rsidR="0009375C" w:rsidRPr="0009375C" w:rsidRDefault="0009375C" w:rsidP="0009375C">
      <w:pPr>
        <w:pStyle w:val="Paragraphedeliste"/>
        <w:rPr>
          <w:rFonts w:ascii="Arial" w:hAnsi="Arial" w:cs="Arial"/>
          <w:sz w:val="24"/>
          <w:szCs w:val="24"/>
          <w:lang w:val="it-IT"/>
        </w:rPr>
      </w:pPr>
    </w:p>
    <w:p w:rsidR="0009375C" w:rsidRDefault="0009375C" w:rsidP="0009375C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  <w:lang w:val="it-IT"/>
        </w:rPr>
      </w:pPr>
      <w:r w:rsidRPr="0009375C">
        <w:rPr>
          <w:rFonts w:ascii="Arial" w:hAnsi="Arial" w:cs="Arial"/>
          <w:b/>
          <w:sz w:val="24"/>
          <w:szCs w:val="24"/>
          <w:lang w:val="it-IT"/>
        </w:rPr>
        <w:t>Una trama. Leggi la trama del film e scegli il riassunto che corrisponde</w:t>
      </w:r>
    </w:p>
    <w:p w:rsidR="0009375C" w:rsidRPr="0009375C" w:rsidRDefault="0009375C" w:rsidP="0009375C">
      <w:pPr>
        <w:pStyle w:val="Paragraphedeliste"/>
        <w:rPr>
          <w:rFonts w:ascii="Arial" w:hAnsi="Arial" w:cs="Arial"/>
          <w:b/>
          <w:sz w:val="24"/>
          <w:szCs w:val="24"/>
          <w:lang w:val="it-IT"/>
        </w:rPr>
      </w:pPr>
    </w:p>
    <w:p w:rsidR="0009375C" w:rsidRPr="00DE1DCD" w:rsidRDefault="0009375C" w:rsidP="0009375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spacing w:line="360" w:lineRule="auto"/>
        <w:rPr>
          <w:rFonts w:ascii="Arial" w:hAnsi="Arial" w:cs="Arial"/>
          <w:i/>
          <w:sz w:val="24"/>
          <w:szCs w:val="24"/>
          <w:lang w:val="it-IT"/>
        </w:rPr>
      </w:pPr>
      <w:r w:rsidRPr="00DE1DCD">
        <w:rPr>
          <w:rFonts w:ascii="Arial" w:hAnsi="Arial" w:cs="Arial"/>
          <w:i/>
          <w:sz w:val="24"/>
          <w:szCs w:val="24"/>
          <w:lang w:val="it-IT"/>
        </w:rPr>
        <w:t>Riassunto A</w:t>
      </w:r>
    </w:p>
    <w:p w:rsidR="0009375C" w:rsidRPr="00DE1DCD" w:rsidRDefault="0009375C" w:rsidP="0009375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spacing w:line="360" w:lineRule="auto"/>
        <w:rPr>
          <w:rFonts w:ascii="Arial" w:hAnsi="Arial" w:cs="Arial"/>
          <w:i/>
          <w:sz w:val="24"/>
          <w:szCs w:val="24"/>
          <w:lang w:val="it-IT"/>
        </w:rPr>
      </w:pPr>
      <w:r w:rsidRPr="00DE1DCD">
        <w:rPr>
          <w:rFonts w:ascii="Arial" w:hAnsi="Arial" w:cs="Arial"/>
          <w:i/>
          <w:sz w:val="24"/>
          <w:szCs w:val="24"/>
          <w:lang w:val="it-IT"/>
        </w:rPr>
        <w:t>Durante una cena fra amici tutti ricevono moltissimi messaggi. Qualcuno propone di leggere tutti i messaggi ricevuti. A turno ciascuno li leggerà a voce alta, mentre tutti gli altri dovranno indovinare chi sono gli sconosciuti che li hanno scritti. Questo gioco divertirà moltissimo tutti i partecipanti.</w:t>
      </w:r>
    </w:p>
    <w:p w:rsidR="0009375C" w:rsidRDefault="0009375C" w:rsidP="0009375C">
      <w:pPr>
        <w:pStyle w:val="Paragraphedeliste"/>
        <w:spacing w:line="360" w:lineRule="auto"/>
        <w:rPr>
          <w:rFonts w:ascii="Arial" w:hAnsi="Arial" w:cs="Arial"/>
          <w:b/>
          <w:sz w:val="24"/>
          <w:szCs w:val="24"/>
          <w:lang w:val="it-IT"/>
        </w:rPr>
      </w:pPr>
    </w:p>
    <w:p w:rsidR="0009375C" w:rsidRPr="00DE1DCD" w:rsidRDefault="0009375C" w:rsidP="0009375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spacing w:line="360" w:lineRule="auto"/>
        <w:rPr>
          <w:rFonts w:ascii="Arial" w:hAnsi="Arial" w:cs="Arial"/>
          <w:i/>
          <w:sz w:val="24"/>
          <w:szCs w:val="24"/>
          <w:lang w:val="it-IT"/>
        </w:rPr>
      </w:pPr>
      <w:r w:rsidRPr="00DE1DCD">
        <w:rPr>
          <w:rFonts w:ascii="Arial" w:hAnsi="Arial" w:cs="Arial"/>
          <w:i/>
          <w:sz w:val="24"/>
          <w:szCs w:val="24"/>
          <w:lang w:val="it-IT"/>
        </w:rPr>
        <w:t>Riassunto B</w:t>
      </w:r>
    </w:p>
    <w:p w:rsidR="0009375C" w:rsidRPr="00DE1DCD" w:rsidRDefault="0009375C" w:rsidP="0009375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spacing w:line="360" w:lineRule="auto"/>
        <w:rPr>
          <w:rFonts w:ascii="Arial" w:hAnsi="Arial" w:cs="Arial"/>
          <w:i/>
          <w:sz w:val="24"/>
          <w:szCs w:val="24"/>
          <w:lang w:val="it-IT"/>
        </w:rPr>
      </w:pPr>
      <w:r w:rsidRPr="00DE1DCD">
        <w:rPr>
          <w:rFonts w:ascii="Arial" w:hAnsi="Arial" w:cs="Arial"/>
          <w:i/>
          <w:sz w:val="24"/>
          <w:szCs w:val="24"/>
          <w:lang w:val="it-IT"/>
        </w:rPr>
        <w:t xml:space="preserve">Durante una cena fra amici, qualcuno propone per gioco di rendere pubblici i messaggi sul cellulare di tutti gli invitati. Verranno fuori molti segreti e ognuno capirà di essere uno sconosciuto per gli altri. </w:t>
      </w:r>
    </w:p>
    <w:p w:rsidR="0009375C" w:rsidRDefault="0009375C" w:rsidP="0009375C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lang w:val="it-IT"/>
        </w:rPr>
        <w:drawing>
          <wp:inline distT="0" distB="0" distL="0" distR="0" wp14:anchorId="51343384" wp14:editId="0BE19A72">
            <wp:extent cx="4227910" cy="1760855"/>
            <wp:effectExtent l="0" t="0" r="1270" b="0"/>
            <wp:docPr id="2" name="Image 2" descr="C:\Users\acognet1\AppData\Local\Microsoft\Windows\INetCache\Content.MSO\AE7C5E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ognet1\AppData\Local\Microsoft\Windows\INetCache\Content.MSO\AE7C5EE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23" cy="17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75C">
        <w:rPr>
          <w:rFonts w:ascii="Arial" w:hAnsi="Arial" w:cs="Arial"/>
          <w:sz w:val="24"/>
          <w:szCs w:val="24"/>
          <w:lang w:val="it-IT"/>
        </w:rPr>
        <w:br w:type="page"/>
      </w:r>
      <w:r>
        <w:rPr>
          <w:noProof/>
        </w:rPr>
        <w:lastRenderedPageBreak/>
        <w:drawing>
          <wp:inline distT="0" distB="0" distL="0" distR="0">
            <wp:extent cx="5760720" cy="65278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5C" w:rsidRDefault="0009375C" w:rsidP="0009375C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222923">
        <w:rPr>
          <w:rFonts w:ascii="Arial" w:hAnsi="Arial" w:cs="Arial"/>
          <w:b/>
          <w:sz w:val="24"/>
          <w:szCs w:val="24"/>
          <w:lang w:val="it-IT"/>
        </w:rPr>
        <w:t>T</w:t>
      </w:r>
      <w:r>
        <w:rPr>
          <w:rFonts w:ascii="Arial" w:hAnsi="Arial" w:cs="Arial"/>
          <w:b/>
          <w:sz w:val="24"/>
          <w:szCs w:val="24"/>
          <w:lang w:val="it-IT"/>
        </w:rPr>
        <w:t>railer</w:t>
      </w:r>
      <w:r w:rsidR="00222923">
        <w:rPr>
          <w:rFonts w:ascii="Arial" w:hAnsi="Arial" w:cs="Arial"/>
          <w:b/>
          <w:sz w:val="24"/>
          <w:szCs w:val="24"/>
          <w:lang w:val="it-IT"/>
        </w:rPr>
        <w:t xml:space="preserve"> e scena dell’inizio del gioco.</w:t>
      </w:r>
    </w:p>
    <w:p w:rsidR="0009375C" w:rsidRDefault="00D15689" w:rsidP="0009375C">
      <w:pPr>
        <w:pStyle w:val="Paragraphedeliste"/>
        <w:spacing w:line="360" w:lineRule="auto"/>
        <w:rPr>
          <w:rFonts w:ascii="Arial" w:hAnsi="Arial" w:cs="Arial"/>
          <w:b/>
          <w:sz w:val="24"/>
          <w:szCs w:val="24"/>
          <w:lang w:val="it-IT"/>
        </w:rPr>
      </w:pPr>
      <w:hyperlink r:id="rId7" w:history="1">
        <w:r w:rsidR="00222923" w:rsidRPr="00992698">
          <w:rPr>
            <w:rStyle w:val="Lienhypertexte"/>
            <w:rFonts w:ascii="Arial" w:hAnsi="Arial" w:cs="Arial"/>
            <w:b/>
            <w:sz w:val="24"/>
            <w:szCs w:val="24"/>
            <w:lang w:val="it-IT"/>
          </w:rPr>
          <w:t>https://www.youtube.com/watch?v=Kp8JX3-b9tw</w:t>
        </w:r>
      </w:hyperlink>
    </w:p>
    <w:p w:rsidR="00222923" w:rsidRDefault="00D15689" w:rsidP="0009375C">
      <w:pPr>
        <w:pStyle w:val="Paragraphedeliste"/>
        <w:spacing w:line="360" w:lineRule="auto"/>
        <w:rPr>
          <w:rFonts w:ascii="Arial" w:hAnsi="Arial" w:cs="Arial"/>
          <w:b/>
          <w:sz w:val="24"/>
          <w:szCs w:val="24"/>
          <w:lang w:val="it-IT"/>
        </w:rPr>
      </w:pPr>
      <w:hyperlink r:id="rId8" w:history="1">
        <w:r w:rsidR="00222923" w:rsidRPr="00992698">
          <w:rPr>
            <w:rStyle w:val="Lienhypertexte"/>
            <w:rFonts w:ascii="Arial" w:hAnsi="Arial" w:cs="Arial"/>
            <w:b/>
            <w:sz w:val="24"/>
            <w:szCs w:val="24"/>
            <w:lang w:val="it-IT"/>
          </w:rPr>
          <w:t>https://www.youtube.com/watch?v=juEqO6LJSuE</w:t>
        </w:r>
      </w:hyperlink>
    </w:p>
    <w:p w:rsidR="0009375C" w:rsidRPr="00D15689" w:rsidRDefault="00222923" w:rsidP="0022292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proofErr w:type="spellStart"/>
      <w:r w:rsidRPr="00D15689">
        <w:rPr>
          <w:rFonts w:ascii="Arial" w:hAnsi="Arial" w:cs="Arial"/>
          <w:sz w:val="24"/>
          <w:szCs w:val="24"/>
        </w:rPr>
        <w:t>Ritrova</w:t>
      </w:r>
      <w:proofErr w:type="spellEnd"/>
      <w:r w:rsidRPr="00D1568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D15689">
        <w:rPr>
          <w:rFonts w:ascii="Arial" w:hAnsi="Arial" w:cs="Arial"/>
          <w:sz w:val="24"/>
          <w:szCs w:val="24"/>
        </w:rPr>
        <w:t>traduzione</w:t>
      </w:r>
      <w:proofErr w:type="spellEnd"/>
      <w:r w:rsidRPr="00D15689">
        <w:rPr>
          <w:rFonts w:ascii="Arial" w:hAnsi="Arial" w:cs="Arial"/>
          <w:sz w:val="24"/>
          <w:szCs w:val="24"/>
        </w:rPr>
        <w:t xml:space="preserve"> di “quelque chose à cacher” “découvrir” “faisons-le ce jeu” “ça peut être amusant” “si on en a marre on arrête”</w:t>
      </w:r>
    </w:p>
    <w:p w:rsidR="0009375C" w:rsidRPr="00DE1DCD" w:rsidRDefault="00222923" w:rsidP="0009375C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  <w:lang w:val="it-IT"/>
        </w:rPr>
      </w:pPr>
      <w:r w:rsidRPr="00222923">
        <w:rPr>
          <w:rFonts w:ascii="Arial" w:hAnsi="Arial" w:cs="Arial"/>
          <w:sz w:val="24"/>
          <w:szCs w:val="24"/>
          <w:lang w:val="it-IT"/>
        </w:rPr>
        <w:t>Ti sembra un gioco divertente?</w:t>
      </w:r>
      <w:r w:rsidR="00DE1DCD">
        <w:rPr>
          <w:rFonts w:ascii="Arial" w:hAnsi="Arial" w:cs="Arial"/>
          <w:sz w:val="24"/>
          <w:szCs w:val="24"/>
          <w:lang w:val="it-IT"/>
        </w:rPr>
        <w:t xml:space="preserve"> Avresti voglia di vedere questo film?</w:t>
      </w:r>
      <w:r w:rsidR="0009375C" w:rsidRPr="00DE1DCD">
        <w:rPr>
          <w:rFonts w:ascii="Arial" w:hAnsi="Arial" w:cs="Arial"/>
          <w:sz w:val="24"/>
          <w:szCs w:val="24"/>
          <w:lang w:val="it-IT"/>
        </w:rPr>
        <w:br w:type="page"/>
      </w:r>
    </w:p>
    <w:p w:rsidR="00DE1DCD" w:rsidRDefault="00DE1DCD" w:rsidP="00DE1DCD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Parliamo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 un film</w:t>
      </w:r>
    </w:p>
    <w:p w:rsidR="00DE1DCD" w:rsidRPr="00DE1DCD" w:rsidRDefault="00DE1DCD" w:rsidP="00DE1DCD">
      <w:pPr>
        <w:pStyle w:val="Paragraphedeliste"/>
        <w:rPr>
          <w:rFonts w:ascii="Arial" w:hAnsi="Arial" w:cs="Arial"/>
          <w:sz w:val="24"/>
          <w:szCs w:val="24"/>
          <w:u w:val="single"/>
        </w:rPr>
      </w:pPr>
    </w:p>
    <w:p w:rsidR="00DE1DCD" w:rsidRPr="00DE1DCD" w:rsidRDefault="00DE1DCD" w:rsidP="00DE1DCD">
      <w:pPr>
        <w:pStyle w:val="Paragraphedeliste"/>
        <w:rPr>
          <w:rFonts w:ascii="Arial" w:hAnsi="Arial" w:cs="Arial"/>
          <w:sz w:val="24"/>
          <w:szCs w:val="24"/>
          <w:u w:val="single"/>
        </w:rPr>
      </w:pPr>
      <w:r w:rsidRPr="00DE1DCD">
        <w:rPr>
          <w:rFonts w:ascii="Arial" w:hAnsi="Arial" w:cs="Arial"/>
          <w:sz w:val="24"/>
          <w:szCs w:val="24"/>
          <w:u w:val="single"/>
        </w:rPr>
        <w:t xml:space="preserve">5.1 </w:t>
      </w:r>
      <w:r w:rsidR="00222923" w:rsidRPr="00DE1DCD">
        <w:rPr>
          <w:rFonts w:ascii="Arial" w:hAnsi="Arial" w:cs="Arial"/>
          <w:sz w:val="24"/>
          <w:szCs w:val="24"/>
          <w:u w:val="single"/>
        </w:rPr>
        <w:t xml:space="preserve">Un po’ di </w:t>
      </w:r>
      <w:proofErr w:type="spellStart"/>
      <w:r w:rsidR="00222923" w:rsidRPr="00DE1DCD">
        <w:rPr>
          <w:rFonts w:ascii="Arial" w:hAnsi="Arial" w:cs="Arial"/>
          <w:sz w:val="24"/>
          <w:szCs w:val="24"/>
          <w:u w:val="single"/>
        </w:rPr>
        <w:t>lessico</w:t>
      </w:r>
      <w:proofErr w:type="spellEnd"/>
      <w:r w:rsidR="00222923" w:rsidRPr="00DE1DCD">
        <w:rPr>
          <w:rFonts w:ascii="Arial" w:hAnsi="Arial" w:cs="Arial"/>
          <w:sz w:val="24"/>
          <w:szCs w:val="24"/>
          <w:u w:val="single"/>
        </w:rPr>
        <w:t xml:space="preserve">. </w:t>
      </w:r>
    </w:p>
    <w:p w:rsidR="00DE1DCD" w:rsidRPr="00DE1DCD" w:rsidRDefault="00DE1DCD" w:rsidP="00DE1DCD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3245E46" wp14:editId="05417C60">
            <wp:extent cx="5760720" cy="45364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CD" w:rsidRPr="00D15689" w:rsidRDefault="00DE1DCD" w:rsidP="00DE1DCD">
      <w:pPr>
        <w:pStyle w:val="Paragraphedeliste"/>
        <w:numPr>
          <w:ilvl w:val="1"/>
          <w:numId w:val="1"/>
        </w:numPr>
        <w:rPr>
          <w:rFonts w:ascii="Arial" w:hAnsi="Arial" w:cs="Arial"/>
          <w:sz w:val="24"/>
          <w:szCs w:val="24"/>
          <w:u w:val="single"/>
          <w:lang w:val="it-IT"/>
        </w:rPr>
      </w:pPr>
      <w:r w:rsidRPr="00D15689">
        <w:rPr>
          <w:rFonts w:ascii="Arial" w:hAnsi="Arial" w:cs="Arial"/>
          <w:sz w:val="24"/>
          <w:szCs w:val="24"/>
          <w:u w:val="single"/>
          <w:lang w:val="it-IT"/>
        </w:rPr>
        <w:t xml:space="preserve">Pensa ad un film che ti è piaciuto davvero molto </w:t>
      </w:r>
      <w:r w:rsidR="00785999" w:rsidRPr="00D15689">
        <w:rPr>
          <w:rFonts w:ascii="Arial" w:hAnsi="Arial" w:cs="Arial"/>
          <w:sz w:val="24"/>
          <w:szCs w:val="24"/>
          <w:u w:val="single"/>
          <w:lang w:val="it-IT"/>
        </w:rPr>
        <w:t>e</w:t>
      </w:r>
      <w:r w:rsidRPr="00D15689">
        <w:rPr>
          <w:rFonts w:ascii="Arial" w:hAnsi="Arial" w:cs="Arial"/>
          <w:sz w:val="24"/>
          <w:szCs w:val="24"/>
          <w:u w:val="single"/>
          <w:lang w:val="it-IT"/>
        </w:rPr>
        <w:t xml:space="preserve"> dà il maggior numero possibile di informazioni sul film :</w:t>
      </w:r>
    </w:p>
    <w:p w:rsidR="00DE1DCD" w:rsidRPr="00D15689" w:rsidRDefault="00DE1DCD" w:rsidP="00DE1DCD">
      <w:pPr>
        <w:pStyle w:val="Paragraphedeliste"/>
        <w:ind w:left="1440"/>
        <w:rPr>
          <w:rFonts w:ascii="Arial" w:hAnsi="Arial" w:cs="Arial"/>
          <w:sz w:val="24"/>
          <w:szCs w:val="24"/>
          <w:u w:val="single"/>
          <w:lang w:val="it-IT"/>
        </w:rPr>
      </w:pPr>
    </w:p>
    <w:p w:rsidR="00DE1DCD" w:rsidRPr="00D15689" w:rsidRDefault="00DE1DCD" w:rsidP="00DE1DCD">
      <w:pPr>
        <w:pStyle w:val="Paragraphedeliste"/>
        <w:spacing w:line="600" w:lineRule="auto"/>
        <w:ind w:left="1440"/>
        <w:rPr>
          <w:rFonts w:ascii="Arial" w:hAnsi="Arial" w:cs="Arial"/>
          <w:sz w:val="24"/>
          <w:szCs w:val="24"/>
          <w:u w:val="single"/>
          <w:lang w:val="it-IT"/>
        </w:rPr>
      </w:pPr>
      <w:r w:rsidRPr="00D15689">
        <w:rPr>
          <w:rFonts w:ascii="Arial" w:hAnsi="Arial" w:cs="Arial"/>
          <w:sz w:val="24"/>
          <w:szCs w:val="24"/>
          <w:u w:val="single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2923" w:rsidRPr="00D15689" w:rsidRDefault="00222923" w:rsidP="00222923">
      <w:pPr>
        <w:pStyle w:val="Paragraphedeliste"/>
        <w:rPr>
          <w:lang w:val="it-IT"/>
        </w:rPr>
      </w:pPr>
    </w:p>
    <w:p w:rsidR="001A1A91" w:rsidRPr="00D15689" w:rsidRDefault="001A1A91" w:rsidP="00717D68">
      <w:pPr>
        <w:pStyle w:val="Paragraphedeliste"/>
        <w:jc w:val="center"/>
        <w:rPr>
          <w:rFonts w:ascii="Arial" w:hAnsi="Arial" w:cs="Arial"/>
          <w:b/>
          <w:sz w:val="28"/>
          <w:szCs w:val="28"/>
          <w:lang w:val="it-IT"/>
        </w:rPr>
      </w:pPr>
      <w:bookmarkStart w:id="0" w:name="_Hlk56334266"/>
      <w:r w:rsidRPr="00D15689">
        <w:rPr>
          <w:rFonts w:ascii="Arial" w:hAnsi="Arial" w:cs="Arial"/>
          <w:b/>
          <w:sz w:val="28"/>
          <w:szCs w:val="28"/>
          <w:lang w:val="it-IT"/>
        </w:rPr>
        <w:lastRenderedPageBreak/>
        <w:t>CINEMA 2</w:t>
      </w:r>
      <w:r w:rsidR="00717D68" w:rsidRPr="00D15689">
        <w:rPr>
          <w:rFonts w:ascii="Arial" w:hAnsi="Arial" w:cs="Arial"/>
          <w:b/>
          <w:sz w:val="28"/>
          <w:szCs w:val="28"/>
          <w:lang w:val="it-IT"/>
        </w:rPr>
        <w:t xml:space="preserve"> </w:t>
      </w:r>
      <w:r w:rsidR="00717D68" w:rsidRPr="00D15689">
        <w:rPr>
          <w:rFonts w:ascii="Arial" w:hAnsi="Arial" w:cs="Arial"/>
          <w:sz w:val="16"/>
          <w:szCs w:val="16"/>
          <w:lang w:val="it-IT"/>
        </w:rPr>
        <w:t xml:space="preserve">Ispirato a </w:t>
      </w:r>
      <w:r w:rsidR="00717D68" w:rsidRPr="00D15689">
        <w:rPr>
          <w:rFonts w:ascii="Arial" w:hAnsi="Arial" w:cs="Arial"/>
          <w:i/>
          <w:sz w:val="16"/>
          <w:szCs w:val="16"/>
          <w:lang w:val="it-IT"/>
        </w:rPr>
        <w:t>Universitalia 2.0</w:t>
      </w:r>
    </w:p>
    <w:p w:rsidR="00717D68" w:rsidRPr="00D15689" w:rsidRDefault="00717D68" w:rsidP="00717D68">
      <w:pPr>
        <w:pStyle w:val="Paragraphedeliste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64CBB" w:rsidRPr="00D15689" w:rsidRDefault="00C84A17" w:rsidP="00222923">
      <w:pPr>
        <w:pStyle w:val="Paragraphedeliste"/>
        <w:rPr>
          <w:rFonts w:ascii="Arial" w:hAnsi="Arial" w:cs="Arial"/>
          <w:b/>
          <w:i/>
          <w:sz w:val="24"/>
          <w:szCs w:val="24"/>
          <w:lang w:val="it-IT"/>
        </w:rPr>
      </w:pPr>
      <w:r w:rsidRPr="00D15689">
        <w:rPr>
          <w:rFonts w:ascii="Arial" w:hAnsi="Arial" w:cs="Arial"/>
          <w:b/>
          <w:sz w:val="24"/>
          <w:szCs w:val="24"/>
          <w:lang w:val="it-IT"/>
        </w:rPr>
        <w:t xml:space="preserve">6. </w:t>
      </w:r>
      <w:r w:rsidR="00F64CBB" w:rsidRPr="00D15689">
        <w:rPr>
          <w:rFonts w:ascii="Arial" w:hAnsi="Arial" w:cs="Arial"/>
          <w:b/>
          <w:sz w:val="24"/>
          <w:szCs w:val="24"/>
          <w:lang w:val="it-IT"/>
        </w:rPr>
        <w:t xml:space="preserve"> Occhio alla lingua !</w:t>
      </w:r>
      <w:r w:rsidRPr="00D15689">
        <w:rPr>
          <w:rFonts w:ascii="Arial" w:hAnsi="Arial" w:cs="Arial"/>
          <w:b/>
          <w:sz w:val="24"/>
          <w:szCs w:val="24"/>
          <w:lang w:val="it-IT"/>
        </w:rPr>
        <w:t xml:space="preserve"> </w:t>
      </w:r>
    </w:p>
    <w:p w:rsidR="00F64CBB" w:rsidRPr="001A1A91" w:rsidRDefault="00C84A17" w:rsidP="00222923">
      <w:pPr>
        <w:pStyle w:val="Paragraphedeliste"/>
        <w:rPr>
          <w:rFonts w:ascii="Arial" w:hAnsi="Arial" w:cs="Arial"/>
        </w:rPr>
      </w:pPr>
      <w:r w:rsidRPr="00D15689">
        <w:rPr>
          <w:rFonts w:ascii="Arial" w:hAnsi="Arial" w:cs="Arial"/>
          <w:u w:val="single"/>
          <w:lang w:val="it-IT"/>
        </w:rPr>
        <w:t>6.1</w:t>
      </w:r>
      <w:r w:rsidR="00F64CBB" w:rsidRPr="00D15689">
        <w:rPr>
          <w:rFonts w:ascii="Arial" w:hAnsi="Arial" w:cs="Arial"/>
          <w:u w:val="single"/>
          <w:lang w:val="it-IT"/>
        </w:rPr>
        <w:t xml:space="preserve"> Conosciuto &gt; sconosciuto. Con </w:t>
      </w:r>
      <w:r w:rsidRPr="00D15689">
        <w:rPr>
          <w:rFonts w:ascii="Arial" w:hAnsi="Arial" w:cs="Arial"/>
          <w:u w:val="single"/>
          <w:lang w:val="it-IT"/>
        </w:rPr>
        <w:t>« </w:t>
      </w:r>
      <w:r w:rsidR="00F64CBB" w:rsidRPr="00D15689">
        <w:rPr>
          <w:rFonts w:ascii="Arial" w:hAnsi="Arial" w:cs="Arial"/>
          <w:u w:val="single"/>
          <w:lang w:val="it-IT"/>
        </w:rPr>
        <w:t>s</w:t>
      </w:r>
      <w:r w:rsidRPr="00D15689">
        <w:rPr>
          <w:rFonts w:ascii="Arial" w:hAnsi="Arial" w:cs="Arial"/>
          <w:u w:val="single"/>
          <w:lang w:val="it-IT"/>
        </w:rPr>
        <w:t> » si forma spesso il contrario di aggettivi</w:t>
      </w:r>
      <w:r w:rsidRPr="00D15689">
        <w:rPr>
          <w:rFonts w:ascii="Arial" w:hAnsi="Arial" w:cs="Arial"/>
          <w:lang w:val="it-IT"/>
        </w:rPr>
        <w:t xml:space="preserve"> e nomi. </w:t>
      </w:r>
      <w:proofErr w:type="spellStart"/>
      <w:r w:rsidR="00F64CBB" w:rsidRPr="001A1A91">
        <w:rPr>
          <w:rFonts w:ascii="Arial" w:hAnsi="Arial" w:cs="Arial"/>
        </w:rPr>
        <w:t>Ritrova</w:t>
      </w:r>
      <w:proofErr w:type="spellEnd"/>
      <w:r w:rsidR="00F64CBB" w:rsidRPr="001A1A91">
        <w:rPr>
          <w:rFonts w:ascii="Arial" w:hAnsi="Arial" w:cs="Arial"/>
        </w:rPr>
        <w:t xml:space="preserve"> il </w:t>
      </w:r>
      <w:proofErr w:type="spellStart"/>
      <w:r w:rsidR="00F64CBB" w:rsidRPr="001A1A91">
        <w:rPr>
          <w:rFonts w:ascii="Arial" w:hAnsi="Arial" w:cs="Arial"/>
        </w:rPr>
        <w:t>senso</w:t>
      </w:r>
      <w:proofErr w:type="spellEnd"/>
      <w:r w:rsidR="00F64CBB" w:rsidRPr="001A1A91">
        <w:rPr>
          <w:rFonts w:ascii="Arial" w:hAnsi="Arial" w:cs="Arial"/>
        </w:rPr>
        <w:t xml:space="preserve"> di</w:t>
      </w:r>
    </w:p>
    <w:p w:rsidR="00F64CBB" w:rsidRPr="00D15689" w:rsidRDefault="00F64CBB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vantaggio &gt; svantaggio, comodo &gt;scomodo, fiducioso &gt; sfiducioso, corretto &gt; scorretto, cortese&gt; scortese, vendita &gt; svendita</w:t>
      </w:r>
    </w:p>
    <w:p w:rsidR="00C84A17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</w:p>
    <w:p w:rsidR="00F64CBB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u w:val="single"/>
          <w:lang w:val="it-IT"/>
        </w:rPr>
        <w:t xml:space="preserve">6.2 </w:t>
      </w:r>
      <w:r w:rsidR="00F64CBB" w:rsidRPr="00D15689">
        <w:rPr>
          <w:rFonts w:ascii="Arial" w:hAnsi="Arial" w:cs="Arial"/>
          <w:u w:val="single"/>
          <w:lang w:val="it-IT"/>
        </w:rPr>
        <w:t>Un film da non perdere</w:t>
      </w:r>
      <w:r w:rsidRPr="00D15689">
        <w:rPr>
          <w:rFonts w:ascii="Arial" w:hAnsi="Arial" w:cs="Arial"/>
          <w:u w:val="single"/>
          <w:lang w:val="it-IT"/>
        </w:rPr>
        <w:t xml:space="preserve"> &gt; un film imperdibile. Gli aggettivi in -bile derivano </w:t>
      </w:r>
      <w:r w:rsidRPr="00D15689">
        <w:rPr>
          <w:rFonts w:ascii="Arial" w:hAnsi="Arial" w:cs="Arial"/>
          <w:lang w:val="it-IT"/>
        </w:rPr>
        <w:t>perlopiù da verbi. Completa le frasi e la regola</w:t>
      </w:r>
    </w:p>
    <w:p w:rsidR="00E726EA" w:rsidRPr="00D15689" w:rsidRDefault="00E726EA" w:rsidP="00222923">
      <w:pPr>
        <w:pStyle w:val="Paragraphedeliste"/>
        <w:rPr>
          <w:rFonts w:ascii="Arial" w:hAnsi="Arial" w:cs="Arial"/>
          <w:lang w:val="it-IT"/>
        </w:rPr>
      </w:pPr>
    </w:p>
    <w:p w:rsidR="00E726EA" w:rsidRPr="00D15689" w:rsidRDefault="00E726EA" w:rsidP="00222923">
      <w:pPr>
        <w:pStyle w:val="Paragraphedeliste"/>
        <w:rPr>
          <w:rFonts w:ascii="Arial" w:hAnsi="Arial" w:cs="Arial"/>
          <w:i/>
          <w:lang w:val="it-IT"/>
        </w:rPr>
      </w:pPr>
      <w:r w:rsidRPr="00D15689">
        <w:rPr>
          <w:rFonts w:ascii="Arial" w:hAnsi="Arial" w:cs="Arial"/>
          <w:i/>
          <w:lang w:val="it-IT"/>
        </w:rPr>
        <w:t xml:space="preserve">6.2.1 Il suffisso degli aggettivi in </w:t>
      </w:r>
      <w:r w:rsidRPr="00D15689">
        <w:rPr>
          <w:rFonts w:ascii="Arial" w:hAnsi="Arial" w:cs="Arial"/>
          <w:b/>
          <w:i/>
          <w:lang w:val="it-IT"/>
        </w:rPr>
        <w:t>-bile</w:t>
      </w:r>
    </w:p>
    <w:p w:rsidR="00C84A17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</w:p>
    <w:p w:rsidR="00C84A17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 film realizzabile con pochi soldi= un film che si può realizzare con pochi soldi</w:t>
      </w:r>
    </w:p>
    <w:p w:rsidR="00C84A17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 attore insostutuibile = ………………………………………………………………………………………</w:t>
      </w:r>
    </w:p>
    <w:p w:rsidR="00C84A17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Uno stile riconoscibile = …………………………………………………………………………………………</w:t>
      </w:r>
    </w:p>
    <w:p w:rsidR="00C84A17" w:rsidRPr="00D15689" w:rsidRDefault="00C84A17" w:rsidP="00222923">
      <w:pPr>
        <w:pStyle w:val="Paragraphedeliste"/>
        <w:rPr>
          <w:rFonts w:ascii="Arial" w:hAnsi="Arial" w:cs="Arial"/>
          <w:lang w:val="it-IT"/>
        </w:rPr>
      </w:pPr>
    </w:p>
    <w:p w:rsidR="00C84A17" w:rsidRPr="00D15689" w:rsidRDefault="00C84A17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Gli aggettivi in -</w:t>
      </w:r>
      <w:r w:rsidRPr="00D15689">
        <w:rPr>
          <w:rFonts w:ascii="Arial" w:hAnsi="Arial" w:cs="Arial"/>
          <w:b/>
          <w:lang w:val="it-IT"/>
        </w:rPr>
        <w:t>ibile</w:t>
      </w:r>
    </w:p>
    <w:p w:rsidR="00C84A17" w:rsidRPr="00D15689" w:rsidRDefault="00C84A17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 xml:space="preserve">In genere i verbi in </w:t>
      </w:r>
      <w:r w:rsidRPr="00D15689">
        <w:rPr>
          <w:rFonts w:ascii="Arial" w:hAnsi="Arial" w:cs="Arial"/>
          <w:b/>
          <w:lang w:val="it-IT"/>
        </w:rPr>
        <w:t>-are</w:t>
      </w:r>
      <w:r w:rsidRPr="00D15689">
        <w:rPr>
          <w:rFonts w:ascii="Arial" w:hAnsi="Arial" w:cs="Arial"/>
          <w:lang w:val="it-IT"/>
        </w:rPr>
        <w:t xml:space="preserve"> perdono </w:t>
      </w:r>
      <w:r w:rsidRPr="00D15689">
        <w:rPr>
          <w:rFonts w:ascii="Arial" w:hAnsi="Arial" w:cs="Arial"/>
          <w:b/>
          <w:lang w:val="it-IT"/>
        </w:rPr>
        <w:t>-are</w:t>
      </w:r>
      <w:r w:rsidRPr="00D15689">
        <w:rPr>
          <w:rFonts w:ascii="Arial" w:hAnsi="Arial" w:cs="Arial"/>
          <w:lang w:val="it-IT"/>
        </w:rPr>
        <w:t xml:space="preserve"> e prendono il suffisso _________________</w:t>
      </w:r>
    </w:p>
    <w:p w:rsidR="00C84A17" w:rsidRPr="00D15689" w:rsidRDefault="00C84A17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 xml:space="preserve">In genere i verbi in </w:t>
      </w:r>
      <w:r w:rsidRPr="00D15689">
        <w:rPr>
          <w:rFonts w:ascii="Arial" w:hAnsi="Arial" w:cs="Arial"/>
          <w:b/>
          <w:lang w:val="it-IT"/>
        </w:rPr>
        <w:t>-ere / -ire</w:t>
      </w:r>
      <w:r w:rsidRPr="00D15689">
        <w:rPr>
          <w:rFonts w:ascii="Arial" w:hAnsi="Arial" w:cs="Arial"/>
          <w:lang w:val="it-IT"/>
        </w:rPr>
        <w:t xml:space="preserve"> perdono -ere/ire e prendono il suffisso ______________</w:t>
      </w:r>
    </w:p>
    <w:p w:rsidR="00F64CBB" w:rsidRPr="00D15689" w:rsidRDefault="00E726EA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highlight w:val="darkCyan"/>
          <w:lang w:val="it-IT"/>
        </w:rPr>
        <w:t>Attenzione : bevibile, comprensibile, fattibile, possibile, visibile.</w:t>
      </w:r>
    </w:p>
    <w:p w:rsidR="00E726EA" w:rsidRPr="00D15689" w:rsidRDefault="00E726EA" w:rsidP="00222923">
      <w:pPr>
        <w:pStyle w:val="Paragraphedeliste"/>
        <w:rPr>
          <w:rFonts w:ascii="Arial" w:hAnsi="Arial" w:cs="Arial"/>
          <w:lang w:val="it-IT"/>
        </w:rPr>
      </w:pPr>
    </w:p>
    <w:p w:rsidR="00E726EA" w:rsidRPr="00D15689" w:rsidRDefault="00E726EA" w:rsidP="00222923">
      <w:pPr>
        <w:pStyle w:val="Paragraphedeliste"/>
        <w:rPr>
          <w:rFonts w:ascii="Arial" w:hAnsi="Arial" w:cs="Arial"/>
          <w:i/>
          <w:lang w:val="it-IT"/>
        </w:rPr>
      </w:pPr>
      <w:r w:rsidRPr="00D15689">
        <w:rPr>
          <w:rFonts w:ascii="Arial" w:hAnsi="Arial" w:cs="Arial"/>
          <w:i/>
          <w:lang w:val="it-IT"/>
        </w:rPr>
        <w:t>6.2.2 Il prefisso -in per formare il contrario</w:t>
      </w:r>
    </w:p>
    <w:p w:rsidR="00E726EA" w:rsidRPr="00D15689" w:rsidRDefault="00E726EA" w:rsidP="00222923">
      <w:pPr>
        <w:pStyle w:val="Paragraphedeliste"/>
        <w:rPr>
          <w:rFonts w:ascii="Arial" w:hAnsi="Arial" w:cs="Arial"/>
          <w:lang w:val="it-IT"/>
        </w:rPr>
      </w:pPr>
    </w:p>
    <w:p w:rsidR="00E726EA" w:rsidRPr="00D15689" w:rsidRDefault="00E726EA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Leggi gli aggettivi e completa la regola</w:t>
      </w:r>
    </w:p>
    <w:p w:rsidR="00E726EA" w:rsidRPr="00D15689" w:rsidRDefault="00E726EA" w:rsidP="00222923">
      <w:pPr>
        <w:pStyle w:val="Paragraphedeliste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Imperdibile / irraggiungibile/ illeggibile/immangiabile/imbattibile</w:t>
      </w:r>
    </w:p>
    <w:p w:rsidR="00E726EA" w:rsidRPr="00D15689" w:rsidRDefault="00E726EA" w:rsidP="00222923">
      <w:pPr>
        <w:pStyle w:val="Paragraphedeliste"/>
        <w:rPr>
          <w:rFonts w:ascii="Arial" w:hAnsi="Arial" w:cs="Arial"/>
          <w:lang w:val="it-IT"/>
        </w:rPr>
      </w:pPr>
    </w:p>
    <w:p w:rsidR="00E726EA" w:rsidRPr="00D15689" w:rsidRDefault="00E726EA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 xml:space="preserve">Il prefisso </w:t>
      </w:r>
      <w:r w:rsidRPr="00D15689">
        <w:rPr>
          <w:rFonts w:ascii="Arial" w:hAnsi="Arial" w:cs="Arial"/>
          <w:b/>
          <w:lang w:val="it-IT"/>
        </w:rPr>
        <w:t>-in</w:t>
      </w:r>
    </w:p>
    <w:p w:rsidR="00E726EA" w:rsidRPr="00D15689" w:rsidRDefault="00E726EA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b/>
          <w:lang w:val="it-IT"/>
        </w:rPr>
        <w:t>IN &gt; IM</w:t>
      </w:r>
      <w:r w:rsidRPr="00D15689">
        <w:rPr>
          <w:rFonts w:ascii="Arial" w:hAnsi="Arial" w:cs="Arial"/>
          <w:lang w:val="it-IT"/>
        </w:rPr>
        <w:t xml:space="preserve"> davanti a ___, ___, ___ .</w:t>
      </w:r>
    </w:p>
    <w:p w:rsidR="00E726EA" w:rsidRPr="00D15689" w:rsidRDefault="00E726EA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b/>
          <w:lang w:val="it-IT"/>
        </w:rPr>
        <w:t>IN &gt; IL</w:t>
      </w:r>
      <w:r w:rsidRPr="00D15689">
        <w:rPr>
          <w:rFonts w:ascii="Arial" w:hAnsi="Arial" w:cs="Arial"/>
          <w:lang w:val="it-IT"/>
        </w:rPr>
        <w:t xml:space="preserve"> davanti a ___ . </w:t>
      </w:r>
    </w:p>
    <w:p w:rsidR="00576994" w:rsidRPr="00D15689" w:rsidRDefault="00E726EA" w:rsidP="00E726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b/>
          <w:lang w:val="it-IT"/>
        </w:rPr>
        <w:t>IN &gt; IR</w:t>
      </w:r>
      <w:r w:rsidRPr="00D15689">
        <w:rPr>
          <w:rFonts w:ascii="Arial" w:hAnsi="Arial" w:cs="Arial"/>
          <w:lang w:val="it-IT"/>
        </w:rPr>
        <w:t xml:space="preserve"> davanti a ___ . </w:t>
      </w:r>
    </w:p>
    <w:p w:rsidR="00E726EA" w:rsidRPr="00717D68" w:rsidRDefault="00576994" w:rsidP="00576994">
      <w:pPr>
        <w:ind w:firstLine="708"/>
        <w:rPr>
          <w:rFonts w:ascii="Arial" w:hAnsi="Arial" w:cs="Arial"/>
          <w:i/>
        </w:rPr>
      </w:pPr>
      <w:r w:rsidRPr="00D15689">
        <w:rPr>
          <w:rFonts w:ascii="Arial" w:hAnsi="Arial" w:cs="Arial"/>
          <w:i/>
          <w:lang w:val="it-IT"/>
        </w:rPr>
        <w:t xml:space="preserve">6.2.3 Incredibile? </w:t>
      </w:r>
      <w:proofErr w:type="spellStart"/>
      <w:r w:rsidRPr="00717D68">
        <w:rPr>
          <w:rFonts w:ascii="Arial" w:hAnsi="Arial" w:cs="Arial"/>
          <w:i/>
        </w:rPr>
        <w:t>Memorabile</w:t>
      </w:r>
      <w:proofErr w:type="spellEnd"/>
      <w:r w:rsidRPr="00717D68">
        <w:rPr>
          <w:rFonts w:ascii="Arial" w:hAnsi="Arial" w:cs="Arial"/>
          <w:i/>
        </w:rPr>
        <w:t>?</w:t>
      </w:r>
    </w:p>
    <w:p w:rsidR="00576994" w:rsidRPr="00D15689" w:rsidRDefault="00576994" w:rsidP="00576994">
      <w:pPr>
        <w:ind w:left="708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u w:val="single"/>
          <w:lang w:val="it-IT"/>
        </w:rPr>
        <w:t>a. Formulate delle domande usando gli aggettivi in -bile</w:t>
      </w:r>
      <w:r w:rsidRPr="00D15689">
        <w:rPr>
          <w:rFonts w:ascii="Arial" w:hAnsi="Arial" w:cs="Arial"/>
          <w:lang w:val="it-IT"/>
        </w:rPr>
        <w:t xml:space="preserve"> corrsipondenti alle definizioni, come  nell’esempio. ES : Un film che non si può guardare. &gt; Qual è per te un film inguardabile ?</w:t>
      </w:r>
    </w:p>
    <w:p w:rsidR="00576994" w:rsidRPr="00D15689" w:rsidRDefault="00576994" w:rsidP="00576994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 film che non si può perdere &gt;</w:t>
      </w:r>
    </w:p>
    <w:p w:rsidR="00576994" w:rsidRPr="00D15689" w:rsidRDefault="00576994" w:rsidP="00576994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 attore che non si può superare&gt;</w:t>
      </w:r>
    </w:p>
    <w:p w:rsidR="00576994" w:rsidRPr="00D15689" w:rsidRDefault="00576994" w:rsidP="00576994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 concerto che non si può dimenticare&gt;</w:t>
      </w:r>
    </w:p>
    <w:p w:rsidR="00576994" w:rsidRPr="00D15689" w:rsidRDefault="00576994" w:rsidP="00576994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Una bevanda che non si può bere &gt;</w:t>
      </w:r>
    </w:p>
    <w:p w:rsidR="00576994" w:rsidRPr="00D15689" w:rsidRDefault="00576994" w:rsidP="00576994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 xml:space="preserve">Un sogno che non si può realizzare &gt; </w:t>
      </w:r>
    </w:p>
    <w:p w:rsidR="00576994" w:rsidRPr="00D15689" w:rsidRDefault="00576994" w:rsidP="00576994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Una città in cui non si può vivere &gt;</w:t>
      </w:r>
    </w:p>
    <w:p w:rsidR="00DF21E8" w:rsidRPr="00D15689" w:rsidRDefault="00576994" w:rsidP="00717D68">
      <w:pPr>
        <w:ind w:left="708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u w:val="single"/>
          <w:lang w:val="it-IT"/>
        </w:rPr>
        <w:t>b. Consultate lo schermo e preparate l’esercizio sul concerto</w:t>
      </w:r>
    </w:p>
    <w:p w:rsidR="00717D68" w:rsidRPr="00D15689" w:rsidRDefault="00DF21E8" w:rsidP="00717D68">
      <w:pPr>
        <w:pStyle w:val="Paragraphedeliste"/>
        <w:numPr>
          <w:ilvl w:val="0"/>
          <w:numId w:val="7"/>
        </w:numPr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b/>
          <w:sz w:val="24"/>
          <w:szCs w:val="24"/>
          <w:lang w:val="it-IT"/>
        </w:rPr>
        <w:lastRenderedPageBreak/>
        <w:t>Una conversazione</w:t>
      </w:r>
      <w:r w:rsidR="007D4DC2" w:rsidRPr="00D15689">
        <w:rPr>
          <w:rFonts w:ascii="Arial" w:hAnsi="Arial" w:cs="Arial"/>
          <w:b/>
          <w:sz w:val="24"/>
          <w:szCs w:val="24"/>
          <w:lang w:val="it-IT"/>
        </w:rPr>
        <w:t>: Alice è più esperta di me.</w:t>
      </w:r>
      <w:r w:rsidR="00717D68" w:rsidRPr="00D15689">
        <w:rPr>
          <w:rFonts w:ascii="Arial" w:hAnsi="Arial" w:cs="Arial"/>
          <w:lang w:val="it-IT"/>
        </w:rPr>
        <w:t xml:space="preserve"> </w:t>
      </w:r>
    </w:p>
    <w:p w:rsidR="007D4DC2" w:rsidRPr="00D15689" w:rsidRDefault="007D4DC2" w:rsidP="00717D68">
      <w:pPr>
        <w:pStyle w:val="Paragraphedeliste"/>
        <w:ind w:left="1068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Ascoltate il dialogo e svolgete le attività.</w:t>
      </w:r>
    </w:p>
    <w:p w:rsidR="007D4DC2" w:rsidRPr="00D15689" w:rsidRDefault="007D4DC2" w:rsidP="007D4DC2">
      <w:pPr>
        <w:pStyle w:val="Paragraphedeliste"/>
        <w:numPr>
          <w:ilvl w:val="1"/>
          <w:numId w:val="7"/>
        </w:numPr>
        <w:rPr>
          <w:rFonts w:ascii="Arial" w:hAnsi="Arial" w:cs="Arial"/>
          <w:u w:val="single"/>
          <w:lang w:val="it-IT"/>
        </w:rPr>
      </w:pPr>
      <w:r w:rsidRPr="00D15689">
        <w:rPr>
          <w:rFonts w:ascii="Arial" w:hAnsi="Arial" w:cs="Arial"/>
          <w:u w:val="single"/>
          <w:lang w:val="it-IT"/>
        </w:rPr>
        <w:t>Quali film sono nominati dai ragazzi?</w:t>
      </w:r>
    </w:p>
    <w:p w:rsidR="007D4DC2" w:rsidRPr="00D15689" w:rsidRDefault="007D4DC2" w:rsidP="007D4DC2">
      <w:pPr>
        <w:pStyle w:val="Paragraphedeliste"/>
        <w:ind w:left="1070"/>
        <w:rPr>
          <w:rFonts w:ascii="Arial" w:hAnsi="Arial" w:cs="Arial"/>
          <w:lang w:val="it-IT"/>
        </w:rPr>
      </w:pPr>
    </w:p>
    <w:p w:rsidR="007D4DC2" w:rsidRPr="00D15689" w:rsidRDefault="007D4DC2" w:rsidP="00717D68">
      <w:pPr>
        <w:spacing w:line="360" w:lineRule="auto"/>
        <w:rPr>
          <w:rFonts w:ascii="Bahnschrift" w:hAnsi="Bahnschrift" w:cs="Arial"/>
          <w:lang w:val="it-IT"/>
        </w:rPr>
      </w:pPr>
      <w:r w:rsidRPr="00D15689">
        <w:rPr>
          <w:rFonts w:ascii="Bahnschrift" w:hAnsi="Bahnschrift" w:cs="Arial"/>
          <w:lang w:val="it-IT"/>
        </w:rPr>
        <w:t>Si può fare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Un bacio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Le confessioni</w:t>
      </w:r>
    </w:p>
    <w:p w:rsidR="007D4DC2" w:rsidRPr="00D15689" w:rsidRDefault="007D4DC2" w:rsidP="00717D68">
      <w:pPr>
        <w:spacing w:line="360" w:lineRule="auto"/>
        <w:rPr>
          <w:rFonts w:ascii="Bahnschrift" w:hAnsi="Bahnschrift" w:cs="Arial"/>
          <w:lang w:val="it-IT"/>
        </w:rPr>
      </w:pPr>
      <w:r w:rsidRPr="00D15689">
        <w:rPr>
          <w:rFonts w:ascii="Bahnschrift" w:hAnsi="Bahnschrift" w:cs="Arial"/>
          <w:lang w:val="it-IT"/>
        </w:rPr>
        <w:t>Quo vado ?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Veloce come il vento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Zeta</w:t>
      </w:r>
    </w:p>
    <w:p w:rsidR="007D4DC2" w:rsidRPr="00D15689" w:rsidRDefault="007D4DC2" w:rsidP="00717D68">
      <w:pPr>
        <w:spacing w:line="360" w:lineRule="auto"/>
        <w:rPr>
          <w:rFonts w:ascii="Bahnschrift" w:hAnsi="Bahnschrift" w:cs="Arial"/>
          <w:lang w:val="it-IT"/>
        </w:rPr>
      </w:pPr>
      <w:r w:rsidRPr="00D15689">
        <w:rPr>
          <w:rFonts w:ascii="Bahnschrift" w:hAnsi="Bahnschrift" w:cs="Arial"/>
          <w:lang w:val="it-IT"/>
        </w:rPr>
        <w:t>Se mi lasci non vale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Fuocoammare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La mafia uccide solo d’estate</w:t>
      </w:r>
    </w:p>
    <w:p w:rsidR="007D4DC2" w:rsidRPr="00D15689" w:rsidRDefault="007D4DC2" w:rsidP="007D4DC2">
      <w:pPr>
        <w:pStyle w:val="Paragraphedeliste"/>
        <w:ind w:left="1070"/>
        <w:rPr>
          <w:rFonts w:ascii="Arial" w:hAnsi="Arial" w:cs="Arial"/>
          <w:lang w:val="it-IT"/>
        </w:rPr>
      </w:pPr>
    </w:p>
    <w:p w:rsidR="007D4DC2" w:rsidRPr="001A1A91" w:rsidRDefault="007D4DC2" w:rsidP="007D4DC2">
      <w:pPr>
        <w:pStyle w:val="Paragraphedeliste"/>
        <w:numPr>
          <w:ilvl w:val="1"/>
          <w:numId w:val="7"/>
        </w:numPr>
        <w:rPr>
          <w:rFonts w:ascii="Arial" w:hAnsi="Arial" w:cs="Arial"/>
        </w:rPr>
      </w:pPr>
      <w:r w:rsidRPr="00D15689">
        <w:rPr>
          <w:rFonts w:ascii="Arial" w:hAnsi="Arial" w:cs="Arial"/>
          <w:u w:val="single"/>
          <w:lang w:val="it-IT"/>
        </w:rPr>
        <w:t>Che te ne pare?</w:t>
      </w:r>
      <w:r w:rsidRPr="00D15689">
        <w:rPr>
          <w:rFonts w:ascii="Arial" w:hAnsi="Arial" w:cs="Arial"/>
          <w:lang w:val="it-IT"/>
        </w:rPr>
        <w:t xml:space="preserve"> Ascolta di nuovo la conversazione di Marina, Matteo e Alice. </w:t>
      </w:r>
      <w:r w:rsidRPr="001A1A91">
        <w:rPr>
          <w:rFonts w:ascii="Arial" w:hAnsi="Arial" w:cs="Arial"/>
        </w:rPr>
        <w:t xml:space="preserve">Quali </w:t>
      </w:r>
      <w:proofErr w:type="spellStart"/>
      <w:r w:rsidRPr="001A1A91">
        <w:rPr>
          <w:rFonts w:ascii="Arial" w:hAnsi="Arial" w:cs="Arial"/>
        </w:rPr>
        <w:t>espressioni</w:t>
      </w:r>
      <w:proofErr w:type="spellEnd"/>
      <w:r w:rsidRPr="001A1A91">
        <w:rPr>
          <w:rFonts w:ascii="Arial" w:hAnsi="Arial" w:cs="Arial"/>
        </w:rPr>
        <w:t xml:space="preserve"> </w:t>
      </w:r>
      <w:proofErr w:type="spellStart"/>
      <w:r w:rsidRPr="001A1A91">
        <w:rPr>
          <w:rFonts w:ascii="Arial" w:hAnsi="Arial" w:cs="Arial"/>
        </w:rPr>
        <w:t>usano</w:t>
      </w:r>
      <w:proofErr w:type="spellEnd"/>
      <w:r w:rsidRPr="001A1A91">
        <w:rPr>
          <w:rFonts w:ascii="Arial" w:hAnsi="Arial" w:cs="Arial"/>
        </w:rPr>
        <w:t xml:space="preserve"> per </w:t>
      </w:r>
      <w:proofErr w:type="spellStart"/>
      <w:r w:rsidRPr="001A1A91">
        <w:rPr>
          <w:rFonts w:ascii="Arial" w:hAnsi="Arial" w:cs="Arial"/>
        </w:rPr>
        <w:t>commentare</w:t>
      </w:r>
      <w:proofErr w:type="spellEnd"/>
    </w:p>
    <w:p w:rsidR="007D4DC2" w:rsidRPr="001A1A91" w:rsidRDefault="007D4DC2" w:rsidP="007D4DC2">
      <w:pPr>
        <w:pStyle w:val="Paragraphedeliste"/>
        <w:ind w:left="1070"/>
        <w:rPr>
          <w:rFonts w:ascii="Arial" w:hAnsi="Arial" w:cs="Arial"/>
        </w:rPr>
      </w:pPr>
    </w:p>
    <w:p w:rsidR="007D4DC2" w:rsidRPr="00717D68" w:rsidRDefault="007D4DC2" w:rsidP="007D4DC2">
      <w:pPr>
        <w:pStyle w:val="Paragraphedeliste"/>
        <w:numPr>
          <w:ilvl w:val="0"/>
          <w:numId w:val="6"/>
        </w:numPr>
        <w:spacing w:line="360" w:lineRule="auto"/>
        <w:rPr>
          <w:rFonts w:ascii="Bahnschrift" w:hAnsi="Bahnschrift" w:cs="Arial"/>
        </w:rPr>
      </w:pPr>
      <w:r w:rsidRPr="00717D68">
        <w:rPr>
          <w:rFonts w:ascii="Bahnschrift" w:hAnsi="Bahnschrift" w:cs="Arial"/>
        </w:rPr>
        <w:t xml:space="preserve">Un film </w:t>
      </w:r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appassionante</w:t>
      </w:r>
      <w:proofErr w:type="spellEnd"/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serio</w:t>
      </w:r>
      <w:proofErr w:type="spellEnd"/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commovente</w:t>
      </w:r>
      <w:proofErr w:type="spellEnd"/>
    </w:p>
    <w:p w:rsidR="007D4DC2" w:rsidRPr="00717D68" w:rsidRDefault="007D4DC2" w:rsidP="007D4DC2">
      <w:pPr>
        <w:pStyle w:val="Paragraphedeliste"/>
        <w:numPr>
          <w:ilvl w:val="0"/>
          <w:numId w:val="6"/>
        </w:numPr>
        <w:spacing w:line="360" w:lineRule="auto"/>
        <w:rPr>
          <w:rFonts w:ascii="Bahnschrift" w:hAnsi="Bahnschrift" w:cs="Arial"/>
        </w:rPr>
      </w:pPr>
      <w:r w:rsidRPr="00717D68">
        <w:rPr>
          <w:rFonts w:ascii="Bahnschrift" w:hAnsi="Bahnschrift" w:cs="Arial"/>
        </w:rPr>
        <w:t>La trama</w:t>
      </w:r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divertente</w:t>
      </w:r>
      <w:proofErr w:type="spellEnd"/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r w:rsidR="00717D68"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avvincente</w:t>
      </w:r>
      <w:proofErr w:type="spellEnd"/>
      <w:r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complicata</w:t>
      </w:r>
      <w:proofErr w:type="spellEnd"/>
    </w:p>
    <w:p w:rsidR="007D4DC2" w:rsidRPr="00D15689" w:rsidRDefault="007D4DC2" w:rsidP="007D4DC2">
      <w:pPr>
        <w:pStyle w:val="Paragraphedeliste"/>
        <w:numPr>
          <w:ilvl w:val="0"/>
          <w:numId w:val="6"/>
        </w:numPr>
        <w:spacing w:line="360" w:lineRule="auto"/>
        <w:rPr>
          <w:rFonts w:ascii="Bahnschrift" w:hAnsi="Bahnschrift" w:cs="Arial"/>
          <w:lang w:val="it-IT"/>
        </w:rPr>
      </w:pPr>
      <w:r w:rsidRPr="00D15689">
        <w:rPr>
          <w:rFonts w:ascii="Bahnschrift" w:hAnsi="Bahnschrift" w:cs="Arial"/>
          <w:lang w:val="it-IT"/>
        </w:rPr>
        <w:t>I personaggi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ben interpretati</w:t>
      </w:r>
      <w:r w:rsidRPr="00D15689">
        <w:rPr>
          <w:rFonts w:ascii="Bahnschrift" w:hAnsi="Bahnschrift" w:cs="Arial"/>
          <w:lang w:val="it-IT"/>
        </w:rPr>
        <w:tab/>
      </w:r>
      <w:r w:rsidR="00717D68"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>geniali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convincenti</w:t>
      </w:r>
    </w:p>
    <w:p w:rsidR="007D4DC2" w:rsidRPr="00D15689" w:rsidRDefault="007D4DC2" w:rsidP="007D4DC2">
      <w:pPr>
        <w:pStyle w:val="Paragraphedeliste"/>
        <w:numPr>
          <w:ilvl w:val="0"/>
          <w:numId w:val="6"/>
        </w:numPr>
        <w:spacing w:line="360" w:lineRule="auto"/>
        <w:rPr>
          <w:rFonts w:ascii="Bahnschrift" w:hAnsi="Bahnschrift" w:cs="Arial"/>
          <w:lang w:val="it-IT"/>
        </w:rPr>
      </w:pPr>
      <w:r w:rsidRPr="00D15689">
        <w:rPr>
          <w:rFonts w:ascii="Bahnschrift" w:hAnsi="Bahnschrift" w:cs="Arial"/>
          <w:lang w:val="it-IT"/>
        </w:rPr>
        <w:t>La colonna sonora</w:t>
      </w:r>
      <w:r w:rsidRPr="00D15689">
        <w:rPr>
          <w:rFonts w:ascii="Bahnschrift" w:hAnsi="Bahnschrift" w:cs="Arial"/>
          <w:lang w:val="it-IT"/>
        </w:rPr>
        <w:tab/>
        <w:t>coinvolgente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</w:r>
      <w:r w:rsidR="00717D68"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>bella</w:t>
      </w:r>
      <w:r w:rsidRPr="00D15689">
        <w:rPr>
          <w:rFonts w:ascii="Bahnschrift" w:hAnsi="Bahnschrift" w:cs="Arial"/>
          <w:lang w:val="it-IT"/>
        </w:rPr>
        <w:tab/>
      </w:r>
      <w:r w:rsidRPr="00D15689">
        <w:rPr>
          <w:rFonts w:ascii="Bahnschrift" w:hAnsi="Bahnschrift" w:cs="Arial"/>
          <w:lang w:val="it-IT"/>
        </w:rPr>
        <w:tab/>
        <w:t>trascinante</w:t>
      </w:r>
    </w:p>
    <w:p w:rsidR="007D4DC2" w:rsidRPr="00717D68" w:rsidRDefault="007D4DC2" w:rsidP="007D4DC2">
      <w:pPr>
        <w:pStyle w:val="Paragraphedeliste"/>
        <w:numPr>
          <w:ilvl w:val="0"/>
          <w:numId w:val="6"/>
        </w:numPr>
        <w:spacing w:line="360" w:lineRule="auto"/>
        <w:rPr>
          <w:rFonts w:ascii="Bahnschrift" w:hAnsi="Bahnschrift" w:cs="Arial"/>
        </w:rPr>
      </w:pPr>
      <w:r w:rsidRPr="00717D68">
        <w:rPr>
          <w:rFonts w:ascii="Bahnschrift" w:hAnsi="Bahnschrift" w:cs="Arial"/>
        </w:rPr>
        <w:t xml:space="preserve">Il </w:t>
      </w:r>
      <w:proofErr w:type="spellStart"/>
      <w:r w:rsidRPr="00717D68">
        <w:rPr>
          <w:rFonts w:ascii="Bahnschrift" w:hAnsi="Bahnschrift" w:cs="Arial"/>
        </w:rPr>
        <w:t>tema</w:t>
      </w:r>
      <w:proofErr w:type="spellEnd"/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proofErr w:type="spellStart"/>
      <w:r w:rsidRPr="00717D68">
        <w:rPr>
          <w:rFonts w:ascii="Bahnschrift" w:hAnsi="Bahnschrift" w:cs="Arial"/>
        </w:rPr>
        <w:t>attuale</w:t>
      </w:r>
      <w:proofErr w:type="spellEnd"/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</w:r>
      <w:r w:rsidR="00717D68"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>difficile</w:t>
      </w:r>
      <w:r w:rsidRPr="00717D68">
        <w:rPr>
          <w:rFonts w:ascii="Bahnschrift" w:hAnsi="Bahnschrift" w:cs="Arial"/>
        </w:rPr>
        <w:tab/>
      </w:r>
      <w:r w:rsidRPr="00717D68">
        <w:rPr>
          <w:rFonts w:ascii="Bahnschrift" w:hAnsi="Bahnschrift" w:cs="Arial"/>
        </w:rPr>
        <w:tab/>
        <w:t>originale</w:t>
      </w:r>
    </w:p>
    <w:p w:rsidR="007D4DC2" w:rsidRPr="001A1A91" w:rsidRDefault="007D4DC2" w:rsidP="007D4DC2">
      <w:pPr>
        <w:pStyle w:val="Paragraphedeliste"/>
        <w:ind w:left="1070"/>
        <w:rPr>
          <w:rFonts w:ascii="Arial" w:hAnsi="Arial" w:cs="Arial"/>
        </w:rPr>
      </w:pPr>
    </w:p>
    <w:p w:rsidR="007D4DC2" w:rsidRPr="00D15689" w:rsidRDefault="007D4DC2" w:rsidP="007D4DC2">
      <w:pPr>
        <w:pStyle w:val="Paragraphedeliste"/>
        <w:ind w:left="1070"/>
        <w:rPr>
          <w:rFonts w:ascii="Arial" w:hAnsi="Arial" w:cs="Arial"/>
          <w:lang w:val="it-IT"/>
        </w:rPr>
      </w:pPr>
      <w:r w:rsidRPr="00D15689">
        <w:rPr>
          <w:rFonts w:ascii="Arial" w:hAnsi="Arial" w:cs="Arial"/>
          <w:lang w:val="it-IT"/>
        </w:rPr>
        <w:t>Formate ora delle coppie di contrari tra questi aggettivi e quelli qui sopra</w:t>
      </w:r>
    </w:p>
    <w:p w:rsidR="007D4DC2" w:rsidRPr="00D15689" w:rsidRDefault="007D4DC2" w:rsidP="007D4DC2">
      <w:pPr>
        <w:pStyle w:val="Paragraphedeliste"/>
        <w:ind w:left="1070"/>
        <w:rPr>
          <w:rFonts w:ascii="Arial" w:hAnsi="Arial" w:cs="Arial"/>
          <w:lang w:val="it-IT"/>
        </w:rPr>
      </w:pPr>
    </w:p>
    <w:p w:rsidR="007D4DC2" w:rsidRPr="00D15689" w:rsidRDefault="007D4DC2" w:rsidP="007D4DC2">
      <w:pPr>
        <w:pStyle w:val="Paragraphedeliste"/>
        <w:ind w:left="1070"/>
        <w:rPr>
          <w:rFonts w:ascii="Arial" w:hAnsi="Arial" w:cs="Arial"/>
          <w:b/>
          <w:lang w:val="it-IT"/>
        </w:rPr>
      </w:pPr>
      <w:r w:rsidRPr="00D15689">
        <w:rPr>
          <w:rFonts w:ascii="Arial" w:hAnsi="Arial" w:cs="Arial"/>
          <w:b/>
          <w:lang w:val="it-IT"/>
        </w:rPr>
        <w:t>brutto / banale/ noisoso / datato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/ monotono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/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improbabile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/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semplice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/</w:t>
      </w:r>
      <w:r w:rsidR="00717D68" w:rsidRPr="00D15689">
        <w:rPr>
          <w:rFonts w:ascii="Arial" w:hAnsi="Arial" w:cs="Arial"/>
          <w:b/>
          <w:lang w:val="it-IT"/>
        </w:rPr>
        <w:t xml:space="preserve"> </w:t>
      </w:r>
      <w:r w:rsidRPr="00D15689">
        <w:rPr>
          <w:rFonts w:ascii="Arial" w:hAnsi="Arial" w:cs="Arial"/>
          <w:b/>
          <w:lang w:val="it-IT"/>
        </w:rPr>
        <w:t>vario</w:t>
      </w:r>
    </w:p>
    <w:p w:rsidR="0035483E" w:rsidRPr="00D15689" w:rsidRDefault="0035483E" w:rsidP="007D4DC2">
      <w:pPr>
        <w:pStyle w:val="Paragraphedeliste"/>
        <w:ind w:left="1070"/>
        <w:rPr>
          <w:rFonts w:ascii="Arial" w:hAnsi="Arial" w:cs="Arial"/>
          <w:lang w:val="it-IT"/>
        </w:rPr>
      </w:pPr>
    </w:p>
    <w:p w:rsidR="0035483E" w:rsidRPr="001A1A91" w:rsidRDefault="0035483E" w:rsidP="0035483E">
      <w:pPr>
        <w:pStyle w:val="Paragraphedeliste"/>
        <w:numPr>
          <w:ilvl w:val="1"/>
          <w:numId w:val="7"/>
        </w:numPr>
        <w:spacing w:line="360" w:lineRule="auto"/>
        <w:rPr>
          <w:rFonts w:ascii="Arial" w:hAnsi="Arial" w:cs="Arial"/>
          <w:lang w:val="it-IT"/>
        </w:rPr>
      </w:pPr>
      <w:r w:rsidRPr="00717D68">
        <w:rPr>
          <w:rFonts w:ascii="Arial" w:hAnsi="Arial" w:cs="Arial"/>
          <w:u w:val="single"/>
          <w:lang w:val="it-IT"/>
        </w:rPr>
        <w:t>Domande.</w:t>
      </w:r>
      <w:r w:rsidRPr="001A1A91">
        <w:rPr>
          <w:rFonts w:ascii="Arial" w:hAnsi="Arial" w:cs="Arial"/>
          <w:lang w:val="it-IT"/>
        </w:rPr>
        <w:t xml:space="preserve"> </w:t>
      </w:r>
      <w:r w:rsidR="00D15689">
        <w:rPr>
          <w:rFonts w:ascii="Arial" w:hAnsi="Arial" w:cs="Arial"/>
          <w:lang w:val="it-IT"/>
        </w:rPr>
        <w:t>P</w:t>
      </w:r>
      <w:bookmarkStart w:id="1" w:name="_GoBack"/>
      <w:bookmarkEnd w:id="1"/>
      <w:r w:rsidRPr="001A1A91">
        <w:rPr>
          <w:rFonts w:ascii="Arial" w:hAnsi="Arial" w:cs="Arial"/>
          <w:lang w:val="it-IT"/>
        </w:rPr>
        <w:t>repara quattro domande da fare a un compagno sulle sue preferenze in fatto di cinema, riprendendo elementi di lessico studiati nei fascicoli “cinema”</w:t>
      </w:r>
    </w:p>
    <w:bookmarkEnd w:id="0"/>
    <w:p w:rsidR="00302439" w:rsidRPr="00D15689" w:rsidRDefault="00302439" w:rsidP="00717D68">
      <w:pPr>
        <w:rPr>
          <w:rFonts w:ascii="Arial" w:hAnsi="Arial" w:cs="Arial"/>
          <w:sz w:val="21"/>
          <w:szCs w:val="21"/>
          <w:shd w:val="clear" w:color="auto" w:fill="FFFFFF"/>
          <w:lang w:val="it-IT"/>
        </w:rPr>
      </w:pPr>
    </w:p>
    <w:sectPr w:rsidR="00302439" w:rsidRPr="00D15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A7F1C"/>
    <w:multiLevelType w:val="hybridMultilevel"/>
    <w:tmpl w:val="57667A9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19A409E"/>
    <w:multiLevelType w:val="multilevel"/>
    <w:tmpl w:val="2B9689D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4" w:hanging="1440"/>
      </w:pPr>
      <w:rPr>
        <w:rFonts w:hint="default"/>
      </w:rPr>
    </w:lvl>
  </w:abstractNum>
  <w:abstractNum w:abstractNumId="2" w15:restartNumberingAfterBreak="0">
    <w:nsid w:val="2ACA4852"/>
    <w:multiLevelType w:val="multilevel"/>
    <w:tmpl w:val="C8867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4DD4631"/>
    <w:multiLevelType w:val="hybridMultilevel"/>
    <w:tmpl w:val="DBA61228"/>
    <w:lvl w:ilvl="0" w:tplc="BCACA19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A105A"/>
    <w:multiLevelType w:val="hybridMultilevel"/>
    <w:tmpl w:val="184439D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182646E"/>
    <w:multiLevelType w:val="hybridMultilevel"/>
    <w:tmpl w:val="B0B81804"/>
    <w:lvl w:ilvl="0" w:tplc="8CDA1E1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6F90E32"/>
    <w:multiLevelType w:val="hybridMultilevel"/>
    <w:tmpl w:val="3B408DFE"/>
    <w:lvl w:ilvl="0" w:tplc="25989A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75C"/>
    <w:rsid w:val="0001317B"/>
    <w:rsid w:val="0009375C"/>
    <w:rsid w:val="001A1A91"/>
    <w:rsid w:val="00222923"/>
    <w:rsid w:val="00302439"/>
    <w:rsid w:val="0035483E"/>
    <w:rsid w:val="00576994"/>
    <w:rsid w:val="0066614F"/>
    <w:rsid w:val="00717D68"/>
    <w:rsid w:val="00785999"/>
    <w:rsid w:val="007D4DC2"/>
    <w:rsid w:val="00C84A17"/>
    <w:rsid w:val="00D15689"/>
    <w:rsid w:val="00DE1DCD"/>
    <w:rsid w:val="00DF21E8"/>
    <w:rsid w:val="00E726EA"/>
    <w:rsid w:val="00E87ECF"/>
    <w:rsid w:val="00F6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4E38"/>
  <w15:chartTrackingRefBased/>
  <w15:docId w15:val="{B7428BD8-1F82-426F-85DC-989F2E6C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375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375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292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292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6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uEqO6LJSu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p8JX3-b9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714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Cognet</dc:creator>
  <cp:keywords/>
  <dc:description/>
  <cp:lastModifiedBy>Anne Cognet</cp:lastModifiedBy>
  <cp:revision>4</cp:revision>
  <cp:lastPrinted>2021-11-17T15:18:00Z</cp:lastPrinted>
  <dcterms:created xsi:type="dcterms:W3CDTF">2020-11-15T10:35:00Z</dcterms:created>
  <dcterms:modified xsi:type="dcterms:W3CDTF">2021-11-17T15:20:00Z</dcterms:modified>
</cp:coreProperties>
</file>