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C1" w:rsidRPr="0062779B" w:rsidRDefault="0062779B">
      <w:pPr>
        <w:rPr>
          <w:sz w:val="28"/>
          <w:szCs w:val="28"/>
        </w:rPr>
      </w:pPr>
      <w:r w:rsidRPr="0062779B">
        <w:rPr>
          <w:color w:val="000000"/>
          <w:sz w:val="28"/>
          <w:szCs w:val="28"/>
        </w:rPr>
        <w:t xml:space="preserve">* Pour l'aide: </w:t>
      </w:r>
      <w:r w:rsidRPr="0062779B">
        <w:rPr>
          <w:color w:val="000000"/>
          <w:sz w:val="28"/>
          <w:szCs w:val="28"/>
        </w:rPr>
        <w:br/>
        <w:t>aller dans outils/options</w:t>
      </w:r>
      <w:proofErr w:type="gramStart"/>
      <w:r w:rsidRPr="0062779B">
        <w:rPr>
          <w:color w:val="000000"/>
          <w:sz w:val="28"/>
          <w:szCs w:val="28"/>
        </w:rPr>
        <w:t>/(</w:t>
      </w:r>
      <w:proofErr w:type="gramEnd"/>
      <w:r w:rsidRPr="0062779B">
        <w:rPr>
          <w:color w:val="000000"/>
          <w:sz w:val="28"/>
          <w:szCs w:val="28"/>
        </w:rPr>
        <w:t>général)Aide/emplacement/taper:</w:t>
      </w:r>
      <w:r w:rsidRPr="0062779B">
        <w:rPr>
          <w:color w:val="000000"/>
          <w:sz w:val="28"/>
          <w:szCs w:val="28"/>
        </w:rPr>
        <w:br/>
        <w:t>\\lune\Sources\B19Doc\French</w:t>
      </w:r>
      <w:r w:rsidRPr="0062779B">
        <w:rPr>
          <w:sz w:val="28"/>
          <w:szCs w:val="28"/>
        </w:rPr>
        <w:br/>
      </w:r>
    </w:p>
    <w:sectPr w:rsidR="009904C1" w:rsidRPr="0062779B" w:rsidSect="00D8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779B"/>
    <w:rsid w:val="0062779B"/>
    <w:rsid w:val="00A762E5"/>
    <w:rsid w:val="00D84761"/>
    <w:rsid w:val="00D8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htollenaere</dc:creator>
  <cp:lastModifiedBy>htollenaere</cp:lastModifiedBy>
  <cp:revision>1</cp:revision>
  <dcterms:created xsi:type="dcterms:W3CDTF">2014-05-14T08:59:00Z</dcterms:created>
  <dcterms:modified xsi:type="dcterms:W3CDTF">2014-05-14T09:03:00Z</dcterms:modified>
</cp:coreProperties>
</file>